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589"/>
        <w:tblW w:w="14879" w:type="dxa"/>
        <w:tblLook w:val="04A0"/>
      </w:tblPr>
      <w:tblGrid>
        <w:gridCol w:w="3474"/>
        <w:gridCol w:w="6586"/>
        <w:gridCol w:w="1105"/>
        <w:gridCol w:w="3714"/>
      </w:tblGrid>
      <w:tr w:rsidR="00F80D84" w:rsidRPr="00593B9E" w:rsidTr="00CB4352">
        <w:tc>
          <w:tcPr>
            <w:tcW w:w="14879" w:type="dxa"/>
            <w:gridSpan w:val="4"/>
          </w:tcPr>
          <w:p w:rsidR="00F80D84" w:rsidRDefault="00F80D84" w:rsidP="00CB43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ÖĞRENCİ ADI SOYADI: </w:t>
            </w:r>
            <w:r w:rsidR="00941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Miray CEYHAN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SINIFI: </w:t>
            </w:r>
            <w:r w:rsidRPr="00E16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783">
              <w:rPr>
                <w:rFonts w:ascii="Times New Roman" w:hAnsi="Times New Roman" w:cs="Times New Roman"/>
                <w:sz w:val="24"/>
                <w:szCs w:val="24"/>
              </w:rPr>
              <w:t>4-C</w:t>
            </w:r>
            <w:r w:rsidRPr="00E16C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ÖĞRENCİ NO: </w:t>
            </w:r>
            <w:r w:rsidR="00941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  <w:p w:rsidR="00F80D84" w:rsidRPr="00894CB5" w:rsidRDefault="00F80D84" w:rsidP="00CB43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A2" w:rsidRPr="00593B9E" w:rsidTr="00417867">
        <w:tc>
          <w:tcPr>
            <w:tcW w:w="3474" w:type="dxa"/>
          </w:tcPr>
          <w:p w:rsidR="00F80D84" w:rsidRDefault="00F80D84" w:rsidP="00CB4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UZUN DÖNEMLİ AMAÇLAR</w:t>
            </w:r>
          </w:p>
          <w:p w:rsidR="00F80D84" w:rsidRPr="00894CB5" w:rsidRDefault="00F80D84" w:rsidP="00CB4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86" w:type="dxa"/>
          </w:tcPr>
          <w:p w:rsidR="00F80D84" w:rsidRPr="00894CB5" w:rsidRDefault="00F80D84" w:rsidP="00CB4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KISA DÖNEMLİ AMAÇLAR</w:t>
            </w:r>
          </w:p>
        </w:tc>
        <w:tc>
          <w:tcPr>
            <w:tcW w:w="1105" w:type="dxa"/>
          </w:tcPr>
          <w:p w:rsidR="00F80D84" w:rsidRPr="00894CB5" w:rsidRDefault="00F80D84" w:rsidP="00CB4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3714" w:type="dxa"/>
          </w:tcPr>
          <w:p w:rsidR="00F80D84" w:rsidRPr="00894CB5" w:rsidRDefault="00F80D84" w:rsidP="00CB4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BAŞLANGIÇ- BİTİŞ TARİHLERİ</w:t>
            </w:r>
          </w:p>
        </w:tc>
      </w:tr>
      <w:tr w:rsidR="00417867" w:rsidRPr="00593B9E" w:rsidTr="00417867">
        <w:tc>
          <w:tcPr>
            <w:tcW w:w="3474" w:type="dxa"/>
          </w:tcPr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417867" w:rsidRPr="00F80D84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417867" w:rsidRDefault="00417867" w:rsidP="00417867">
            <w:pPr>
              <w:ind w:left="-4" w:hanging="1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bookmarkStart w:id="0" w:name="OLE_LINK97"/>
            <w:bookmarkStart w:id="1" w:name="OLE_LINK98"/>
            <w:bookmarkStart w:id="2" w:name="OLE_LINK5"/>
            <w:bookmarkStart w:id="3" w:name="OLE_LINK6"/>
            <w:bookmarkStart w:id="4" w:name="OLE_LINK3"/>
            <w:bookmarkStart w:id="5" w:name="OLE_LINK4"/>
            <w:bookmarkStart w:id="6" w:name="OLE_LINK126"/>
            <w:bookmarkStart w:id="7" w:name="OLE_LINK127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Görselden hareketle dinleyeceği metnin konusunu tahmin eder.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417867" w:rsidRDefault="00417867" w:rsidP="00417867">
            <w:pPr>
              <w:ind w:left="-4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Kelimeleri anlamlarına göre kullanır.</w:t>
            </w:r>
          </w:p>
          <w:p w:rsidR="00417867" w:rsidRPr="00593B9E" w:rsidRDefault="00417867" w:rsidP="00417867">
            <w:pPr>
              <w:ind w:left="-4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Şiir yazar.</w:t>
            </w:r>
          </w:p>
        </w:tc>
        <w:tc>
          <w:tcPr>
            <w:tcW w:w="1105" w:type="dxa"/>
          </w:tcPr>
          <w:p w:rsidR="00417867" w:rsidRPr="00593B9E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417867" w:rsidRPr="00E16CF6" w:rsidRDefault="00417867" w:rsidP="004178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23-09-2025 SALI</w:t>
            </w:r>
          </w:p>
        </w:tc>
      </w:tr>
      <w:tr w:rsidR="00417867" w:rsidRPr="00593B9E" w:rsidTr="00417867">
        <w:tc>
          <w:tcPr>
            <w:tcW w:w="3474" w:type="dxa"/>
          </w:tcPr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417867" w:rsidRPr="001325CE" w:rsidRDefault="00417867" w:rsidP="004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417867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geçen olayların gelişimi ve sonucu hakkında tahminde bulunur.</w:t>
            </w:r>
          </w:p>
          <w:p w:rsidR="00417867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Hazırlıksız konuşmalar yapar.</w:t>
            </w:r>
          </w:p>
          <w:p w:rsidR="00417867" w:rsidRPr="00593B9E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Kısa metinler yazar.</w:t>
            </w:r>
          </w:p>
        </w:tc>
        <w:tc>
          <w:tcPr>
            <w:tcW w:w="1105" w:type="dxa"/>
          </w:tcPr>
          <w:p w:rsidR="00417867" w:rsidRDefault="00417867" w:rsidP="00417867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417867" w:rsidRPr="00E16CF6" w:rsidRDefault="00417867" w:rsidP="004178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30-09-2025 SALI</w:t>
            </w:r>
          </w:p>
        </w:tc>
      </w:tr>
      <w:tr w:rsidR="00417867" w:rsidRPr="00593B9E" w:rsidTr="00417867">
        <w:tc>
          <w:tcPr>
            <w:tcW w:w="3474" w:type="dxa"/>
          </w:tcPr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417867" w:rsidRPr="001325CE" w:rsidRDefault="00417867" w:rsidP="004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417867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Dinlediği metni ana hatlarıyla anlatır.</w:t>
            </w:r>
          </w:p>
          <w:p w:rsidR="00417867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Çerçevesi belirli bir konu hakkında konuşma yapar.</w:t>
            </w:r>
          </w:p>
          <w:p w:rsidR="00417867" w:rsidRPr="00593B9E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Hikâye edici metin yazar.</w:t>
            </w:r>
          </w:p>
        </w:tc>
        <w:tc>
          <w:tcPr>
            <w:tcW w:w="1105" w:type="dxa"/>
          </w:tcPr>
          <w:p w:rsidR="00417867" w:rsidRDefault="00417867" w:rsidP="00417867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417867" w:rsidRPr="00E16CF6" w:rsidRDefault="00417867" w:rsidP="00417867">
            <w:pPr>
              <w:pStyle w:val="Normal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07-10-2025 SALI</w:t>
            </w:r>
          </w:p>
        </w:tc>
      </w:tr>
      <w:tr w:rsidR="00417867" w:rsidRPr="00593B9E" w:rsidTr="00417867">
        <w:tc>
          <w:tcPr>
            <w:tcW w:w="3474" w:type="dxa"/>
          </w:tcPr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417867" w:rsidRPr="001325CE" w:rsidRDefault="00417867" w:rsidP="004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417867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geçen anlamını bilmediği kelimeleri tahmin eder.</w:t>
            </w:r>
          </w:p>
          <w:p w:rsidR="00417867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 stratejilerini uygular.</w:t>
            </w:r>
          </w:p>
          <w:p w:rsidR="00417867" w:rsidRPr="00593B9E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Yazdıklarına uygun başlık belirler.</w:t>
            </w:r>
          </w:p>
        </w:tc>
        <w:tc>
          <w:tcPr>
            <w:tcW w:w="1105" w:type="dxa"/>
          </w:tcPr>
          <w:p w:rsidR="00417867" w:rsidRDefault="00417867" w:rsidP="00417867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417867" w:rsidRPr="00E16CF6" w:rsidRDefault="00417867" w:rsidP="004178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14-10-2025 SALI</w:t>
            </w:r>
          </w:p>
        </w:tc>
      </w:tr>
      <w:tr w:rsidR="00417867" w:rsidRPr="00593B9E" w:rsidTr="00417867">
        <w:tc>
          <w:tcPr>
            <w:tcW w:w="3474" w:type="dxa"/>
          </w:tcPr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417867" w:rsidRPr="001325CE" w:rsidRDefault="00417867" w:rsidP="004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417867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Dinlediklerinin ana duygusunu belirler.</w:t>
            </w:r>
          </w:p>
          <w:p w:rsidR="00417867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Karşılıklı konuşma ve tartışmalara katılır.</w:t>
            </w:r>
          </w:p>
          <w:p w:rsidR="00417867" w:rsidRPr="00593B9E" w:rsidRDefault="00417867" w:rsidP="004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Kısa yönergeler yazar.</w:t>
            </w:r>
          </w:p>
        </w:tc>
        <w:tc>
          <w:tcPr>
            <w:tcW w:w="1105" w:type="dxa"/>
          </w:tcPr>
          <w:p w:rsidR="00417867" w:rsidRDefault="00417867" w:rsidP="00417867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417867" w:rsidRPr="00E16CF6" w:rsidRDefault="00417867" w:rsidP="004178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21-10-2025 SALI</w:t>
            </w:r>
          </w:p>
        </w:tc>
      </w:tr>
      <w:tr w:rsidR="00417867" w:rsidRPr="00593B9E" w:rsidTr="00417867">
        <w:tc>
          <w:tcPr>
            <w:tcW w:w="3474" w:type="dxa"/>
          </w:tcPr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417867" w:rsidRPr="001325CE" w:rsidRDefault="00417867" w:rsidP="004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417867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sorulara cevap verir.</w:t>
            </w:r>
          </w:p>
          <w:p w:rsidR="00417867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Kelimeleri anlamlarına uygun kullanır.</w:t>
            </w:r>
          </w:p>
          <w:p w:rsidR="00417867" w:rsidRPr="00593B9E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Eş Anlamlı Kelimeleri ayırt eder.</w:t>
            </w:r>
          </w:p>
        </w:tc>
        <w:tc>
          <w:tcPr>
            <w:tcW w:w="1105" w:type="dxa"/>
          </w:tcPr>
          <w:p w:rsidR="00417867" w:rsidRDefault="00417867" w:rsidP="00417867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417867" w:rsidRPr="00E16CF6" w:rsidRDefault="00417867" w:rsidP="00417867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28-10-2025 SALI</w:t>
            </w:r>
          </w:p>
        </w:tc>
      </w:tr>
      <w:tr w:rsidR="00417867" w:rsidRPr="00593B9E" w:rsidTr="00417867">
        <w:tc>
          <w:tcPr>
            <w:tcW w:w="3474" w:type="dxa"/>
          </w:tcPr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417867" w:rsidRDefault="00417867" w:rsidP="00417867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417867" w:rsidRPr="001325CE" w:rsidRDefault="00417867" w:rsidP="004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417867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sorulara cevap verir.</w:t>
            </w:r>
          </w:p>
          <w:p w:rsidR="00417867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Kelimeleri anlamlarına uygun kullanır.</w:t>
            </w:r>
          </w:p>
          <w:p w:rsidR="00417867" w:rsidRPr="00C626EA" w:rsidRDefault="00417867" w:rsidP="00417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Zıt Anlamlı Kelimeleri ayırt eder.</w:t>
            </w:r>
          </w:p>
        </w:tc>
        <w:tc>
          <w:tcPr>
            <w:tcW w:w="1105" w:type="dxa"/>
          </w:tcPr>
          <w:p w:rsidR="00417867" w:rsidRDefault="00417867" w:rsidP="00417867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417867" w:rsidRPr="00E16CF6" w:rsidRDefault="00417867" w:rsidP="004178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04-11-2025 SALI</w:t>
            </w:r>
          </w:p>
        </w:tc>
      </w:tr>
      <w:tr w:rsidR="00417867" w:rsidRPr="00593B9E" w:rsidTr="00CB4352">
        <w:tc>
          <w:tcPr>
            <w:tcW w:w="14879" w:type="dxa"/>
            <w:gridSpan w:val="4"/>
          </w:tcPr>
          <w:p w:rsidR="00417867" w:rsidRDefault="00417867" w:rsidP="00CB4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ARA TATİL </w:t>
            </w:r>
          </w:p>
          <w:p w:rsidR="00417867" w:rsidRPr="00D653BD" w:rsidRDefault="00417867" w:rsidP="00CB4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lastRenderedPageBreak/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Pr="00593B9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farklı başlıklar önerir.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Hazırlıksız konuşmalar yapar.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Noktalama işaretlerinin kullanımına dikkat eder.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18-11-2025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Pr="00593B9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hikâye edici metinleri açıklar.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Çerçevesi belirli bir konu hakkında konuşma yapar.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Yazılarında eş sesli kelimeleri anlamlarına uygun kullanır.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25-11-2025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Pr="00593B9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 materyallerindeki temel bölümleri tanır.</w:t>
            </w:r>
          </w:p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 stratejilerini uygular.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Yazılarında eş sesli kelimeleri anlamlarına uygun kullanır.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02-12-2025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Pr="00593B9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noktalama işaretlerine dikkat eder.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Karşılıklı konuşma ve tartışmalara katılır.</w:t>
            </w:r>
          </w:p>
          <w:p w:rsidR="000F697E" w:rsidRPr="00C626EA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Yazılarını zenginleştirmek için çizim kullanır.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09-12-2025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Pr="00593B9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vurgu, tonlama ve telaffuza dikkat eder.</w:t>
            </w:r>
          </w:p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Kelimeleri anlamlarına uygun kullanır.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Görseldeki olayları ilişkilendirerek yazı yazar.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16-12-2025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Dinlediği şiirin konusunu tahmin eder.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Vurgu ve tonlamaya dikkat ederek şiir okur.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Yazdıklarını düzenler.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Default="000F697E" w:rsidP="000F697E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23-12-2025 </w:t>
            </w:r>
            <w:proofErr w:type="spellStart"/>
            <w:r>
              <w:rPr>
                <w:rFonts w:ascii="Times New Roman" w:hAnsi="Times New Roman" w:cs="Times New Roman"/>
              </w:rPr>
              <w:t>SALI</w:t>
            </w:r>
            <w:r>
              <w:rPr>
                <w:color w:val="FFFFFF" w:themeColor="background1"/>
                <w:sz w:val="18"/>
                <w:szCs w:val="18"/>
              </w:rPr>
              <w:t>n</w:t>
            </w:r>
            <w:proofErr w:type="spellEnd"/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Dinledikleriyle ilgili görüşlerini ifade eder.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Sözlü yönergeleri uygular.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5N1K sorularına cevap verir.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30-12-2025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 stratejilerini uygular.</w:t>
            </w:r>
          </w:p>
          <w:p w:rsidR="000F697E" w:rsidRPr="007028A2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A2">
              <w:rPr>
                <w:rFonts w:ascii="Times New Roman" w:hAnsi="Times New Roman" w:cs="Times New Roman"/>
                <w:sz w:val="24"/>
                <w:szCs w:val="24"/>
              </w:rPr>
              <w:t>Konuşmalarında dilimize geçmiş yabancı kelimelerin Türkçelerini kullanır.</w:t>
            </w:r>
          </w:p>
          <w:p w:rsidR="000F697E" w:rsidRPr="007028A2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8A2">
              <w:rPr>
                <w:rFonts w:ascii="Times New Roman" w:hAnsi="Times New Roman" w:cs="Times New Roman"/>
                <w:sz w:val="24"/>
                <w:szCs w:val="24"/>
              </w:rPr>
              <w:t>Formları yönergelerine uygun doldurur.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06-01-2026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Konuşma 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Dinleyeceği metnin konusunu tahmin eder.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Kelimeleri anlamlarına uygun kullanır.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5N1K sorularına cevap verir.</w:t>
            </w:r>
          </w:p>
        </w:tc>
        <w:tc>
          <w:tcPr>
            <w:tcW w:w="1105" w:type="dxa"/>
          </w:tcPr>
          <w:p w:rsidR="000F697E" w:rsidRDefault="000F697E" w:rsidP="000F697E">
            <w:r w:rsidRPr="00BC26DF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13-01-2026 SALI</w:t>
            </w:r>
          </w:p>
        </w:tc>
      </w:tr>
      <w:tr w:rsidR="00F80D84" w:rsidRPr="00593B9E" w:rsidTr="00CB4352">
        <w:tc>
          <w:tcPr>
            <w:tcW w:w="14879" w:type="dxa"/>
            <w:gridSpan w:val="4"/>
          </w:tcPr>
          <w:p w:rsidR="00F80D84" w:rsidRPr="00E16CF6" w:rsidRDefault="00F80D84" w:rsidP="009B1D64">
            <w:pPr>
              <w:pStyle w:val="ListeParagraf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2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YARI YIL</w:t>
            </w:r>
            <w:proofErr w:type="gramEnd"/>
            <w:r w:rsidRPr="003232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TATİLİ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lastRenderedPageBreak/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ind w:left="-4" w:hanging="1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Görselden hareketle dinleyeceği metnin konusunu tahmin eder.</w:t>
            </w:r>
          </w:p>
          <w:p w:rsidR="000F697E" w:rsidRDefault="000F697E" w:rsidP="000F697E">
            <w:pPr>
              <w:ind w:left="-4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Kelimeleri anlamlarına göre kullanır.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Şiir yazar.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03-02-2026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geçen olayların gelişimi ve sonucu hakkında tahminde bulunur.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Hazırlıksız konuşmalar yapar.</w:t>
            </w:r>
          </w:p>
          <w:p w:rsidR="000F697E" w:rsidRPr="00E16CF6" w:rsidRDefault="000F697E" w:rsidP="000F697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Kısa metinler yazar.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10-02-2026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Dinlediği metni ana hatlarıyla anlatır.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Çerçevesi belirli bir konu hakkında konuşma yapar.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Hikâye edici metin yazar.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17-02-2026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geçen anlamını bilmediği kelimeleri tahmin eder.</w:t>
            </w:r>
          </w:p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 stratejilerini uygular.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Yazdıklarına uygun başlık belirler.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B51B0F">
              <w:rPr>
                <w:rFonts w:ascii="Times New Roman" w:hAnsi="Times New Roman" w:cs="Times New Roman"/>
              </w:rPr>
              <w:t xml:space="preserve">-02-2026 </w:t>
            </w:r>
            <w:r>
              <w:rPr>
                <w:rFonts w:ascii="Times New Roman" w:hAnsi="Times New Roman" w:cs="Times New Roman"/>
              </w:rPr>
              <w:t>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sorulara cevap verir.</w:t>
            </w:r>
          </w:p>
          <w:p w:rsidR="000F697E" w:rsidRDefault="000F697E" w:rsidP="000F697E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Sesli okuma yapar.</w:t>
            </w:r>
          </w:p>
          <w:p w:rsidR="000F697E" w:rsidRPr="00C626EA" w:rsidRDefault="000F697E" w:rsidP="000F697E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Şiir yazar.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 w:rsidRPr="00B51B0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B51B0F">
              <w:rPr>
                <w:rFonts w:ascii="Times New Roman" w:hAnsi="Times New Roman" w:cs="Times New Roman"/>
              </w:rPr>
              <w:t xml:space="preserve">-03-2026 </w:t>
            </w:r>
            <w:r>
              <w:rPr>
                <w:rFonts w:ascii="Times New Roman" w:hAnsi="Times New Roman" w:cs="Times New Roman"/>
              </w:rPr>
              <w:t>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sorulara cevap verir.</w:t>
            </w:r>
          </w:p>
          <w:p w:rsidR="000F697E" w:rsidRDefault="000F697E" w:rsidP="000F697E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Sessiz okuma yapar.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Kısa metinler yazar.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10-03-2026 SALI</w:t>
            </w: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farklı başlıklar önerir.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Hazırlıksız konuşmalar yapar.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Noktalama işaretlerinin kullanımına dikkat eder.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24-03-2026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Dinlediği metindeki özel isimlere dikkat eder.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Okuduklarıyla ilgili çıkarımlar yapar.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Yazılarında özel isimlerin kullanımına dikkat eder.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31-03-2026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 xml:space="preserve">Deyim ve atasözlerinin metnin anlamına katkısını kavrar. </w:t>
            </w:r>
          </w:p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Noktalama işaretlerine dikkat ederek sesli ve sessiz okur.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Yazılarında bağlaçları kuralına uygun kullanır.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07-04-2026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Deyim ve atasözlerinin metnin anlamına katkısını kavrar. </w:t>
            </w:r>
          </w:p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Noktalama işaretlerine dikkat ederek sesli ve sessiz okur.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Yazılarında bağlaçları kuralına uygun kullanır.</w:t>
            </w:r>
          </w:p>
        </w:tc>
        <w:tc>
          <w:tcPr>
            <w:tcW w:w="1105" w:type="dxa"/>
          </w:tcPr>
          <w:p w:rsidR="000F697E" w:rsidRDefault="000F697E" w:rsidP="000F697E">
            <w:r w:rsidRPr="005B59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14-04-2026 SALI</w:t>
            </w:r>
          </w:p>
        </w:tc>
      </w:tr>
      <w:tr w:rsidR="00F80D84" w:rsidRPr="00593B9E" w:rsidTr="00CB4352">
        <w:tc>
          <w:tcPr>
            <w:tcW w:w="14879" w:type="dxa"/>
            <w:gridSpan w:val="4"/>
          </w:tcPr>
          <w:p w:rsidR="00F80D84" w:rsidRPr="00323207" w:rsidRDefault="007468F3" w:rsidP="009B1D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ARA TATİL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Pr="009B1D64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Dinlediklerine yönelik sorulara cevap verir.</w:t>
            </w:r>
          </w:p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Okuma stratejilerine dikkat ederek okur.</w:t>
            </w:r>
          </w:p>
          <w:p w:rsidR="000F697E" w:rsidRPr="009B1D64" w:rsidRDefault="000F697E" w:rsidP="000F697E"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Kısaltmaları ve kısaltmalara gelen ekleri doğru yazar.</w:t>
            </w:r>
          </w:p>
        </w:tc>
        <w:tc>
          <w:tcPr>
            <w:tcW w:w="1105" w:type="dxa"/>
          </w:tcPr>
          <w:p w:rsidR="000F697E" w:rsidRDefault="000F697E" w:rsidP="000F697E">
            <w:r w:rsidRPr="00CF51EE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21-04-2026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farklı başlıklar önerir.</w:t>
            </w:r>
          </w:p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Noktalama işaretlerine dikkat ederek sesli ve sessiz okur.</w:t>
            </w:r>
          </w:p>
          <w:p w:rsidR="000F697E" w:rsidRPr="00E86966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Kısaltmaları ve kısaltmalara gelen ekleri doğru yazar.</w:t>
            </w:r>
          </w:p>
        </w:tc>
        <w:tc>
          <w:tcPr>
            <w:tcW w:w="1105" w:type="dxa"/>
          </w:tcPr>
          <w:p w:rsidR="000F697E" w:rsidRDefault="000F697E" w:rsidP="000F697E">
            <w:r w:rsidRPr="00CF51EE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28-04-2026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Dinlediği metni ana hatlarıyla anlatır.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Çerçevesi belirli bir konu hakkında konuşma yapar.</w:t>
            </w:r>
          </w:p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Pekiştirmeli sözcükleri doğru yazar.</w:t>
            </w:r>
          </w:p>
        </w:tc>
        <w:tc>
          <w:tcPr>
            <w:tcW w:w="1105" w:type="dxa"/>
          </w:tcPr>
          <w:p w:rsidR="000F697E" w:rsidRDefault="000F697E" w:rsidP="000F697E">
            <w:r w:rsidRPr="00CF51EE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05-05-2026 SALI</w:t>
            </w: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ind w:left="-4" w:hanging="1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Görselden hareketle dinleyeceği metnin konusunu tahmin eder.</w:t>
            </w:r>
          </w:p>
          <w:p w:rsidR="000F697E" w:rsidRDefault="000F697E" w:rsidP="000F697E">
            <w:pPr>
              <w:ind w:left="-4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Kelimeleri anlamlarına göre kullanır.</w:t>
            </w:r>
          </w:p>
          <w:p w:rsidR="000F697E" w:rsidRPr="009B1D64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D64">
              <w:rPr>
                <w:rFonts w:ascii="Times New Roman" w:hAnsi="Times New Roman" w:cs="Times New Roman"/>
                <w:sz w:val="24"/>
                <w:szCs w:val="24"/>
              </w:rPr>
              <w:t>Pekiştirmeli sözcükleri doğru yazar.</w:t>
            </w:r>
          </w:p>
        </w:tc>
        <w:tc>
          <w:tcPr>
            <w:tcW w:w="1105" w:type="dxa"/>
          </w:tcPr>
          <w:p w:rsidR="000F697E" w:rsidRDefault="000F697E" w:rsidP="000F697E">
            <w:r w:rsidRPr="00CF51EE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12-05-2026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Dinledikleriyle ilgili görüşlerini ifade eder.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Sözlü yönergeleri uygular.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5N1K sorularına cevap verir.</w:t>
            </w:r>
          </w:p>
        </w:tc>
        <w:tc>
          <w:tcPr>
            <w:tcW w:w="1105" w:type="dxa"/>
          </w:tcPr>
          <w:p w:rsidR="000F697E" w:rsidRDefault="000F697E" w:rsidP="000F697E">
            <w:r w:rsidRPr="00CF51EE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02-06-2026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Dinlediklerine yönelik 5N1K sorularına cevap verir.</w:t>
            </w:r>
          </w:p>
          <w:p w:rsidR="000F697E" w:rsidRDefault="000F697E" w:rsidP="000F697E">
            <w:pPr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Sesli okuma yapar.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Şiir yazar.</w:t>
            </w:r>
          </w:p>
        </w:tc>
        <w:tc>
          <w:tcPr>
            <w:tcW w:w="1105" w:type="dxa"/>
          </w:tcPr>
          <w:p w:rsidR="000F697E" w:rsidRDefault="000F697E" w:rsidP="000F697E">
            <w:r w:rsidRPr="00CF51EE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09-06-2026 SALI</w:t>
            </w:r>
          </w:p>
        </w:tc>
      </w:tr>
      <w:tr w:rsidR="000F697E" w:rsidRPr="00593B9E" w:rsidTr="00417867">
        <w:tc>
          <w:tcPr>
            <w:tcW w:w="3474" w:type="dxa"/>
          </w:tcPr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Dinleme</w:t>
            </w:r>
          </w:p>
          <w:p w:rsidR="000F697E" w:rsidRDefault="000F697E" w:rsidP="000F697E">
            <w:pPr>
              <w:widowControl w:val="0"/>
              <w:autoSpaceDE w:val="0"/>
              <w:autoSpaceDN w:val="0"/>
              <w:adjustRightInd w:val="0"/>
              <w:spacing w:before="99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0F697E" w:rsidRDefault="000F697E" w:rsidP="000F6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6586" w:type="dxa"/>
          </w:tcPr>
          <w:p w:rsidR="000F697E" w:rsidRDefault="000F697E" w:rsidP="000F6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Dinlediklerinde noktalama işaretlerine dikkat eder.</w:t>
            </w:r>
          </w:p>
          <w:p w:rsidR="000F697E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Karşılıklı konuşma ve tartışmalara katılır.</w:t>
            </w:r>
          </w:p>
          <w:p w:rsidR="000F697E" w:rsidRPr="00C626EA" w:rsidRDefault="000F697E" w:rsidP="000F6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Yazılarını zenginleştirmek için çizim kullanır.</w:t>
            </w:r>
          </w:p>
        </w:tc>
        <w:tc>
          <w:tcPr>
            <w:tcW w:w="1105" w:type="dxa"/>
          </w:tcPr>
          <w:p w:rsidR="000F697E" w:rsidRDefault="000F697E" w:rsidP="000F697E">
            <w:r w:rsidRPr="00CF51EE">
              <w:rPr>
                <w:rFonts w:ascii="Times New Roman" w:hAnsi="Times New Roman" w:cs="Times New Roman"/>
                <w:sz w:val="24"/>
                <w:szCs w:val="24"/>
              </w:rPr>
              <w:t>2 SAAT</w:t>
            </w:r>
          </w:p>
        </w:tc>
        <w:tc>
          <w:tcPr>
            <w:tcW w:w="3714" w:type="dxa"/>
          </w:tcPr>
          <w:p w:rsidR="000F697E" w:rsidRPr="00B51B0F" w:rsidRDefault="000F697E" w:rsidP="000F697E">
            <w:pPr>
              <w:rPr>
                <w:rFonts w:ascii="Times New Roman" w:hAnsi="Times New Roman" w:cs="Times New Roman"/>
              </w:rPr>
            </w:pPr>
          </w:p>
          <w:p w:rsidR="000F697E" w:rsidRPr="00E16CF6" w:rsidRDefault="000F697E" w:rsidP="000F69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16-06-2026 SALI</w:t>
            </w:r>
          </w:p>
        </w:tc>
      </w:tr>
    </w:tbl>
    <w:p w:rsidR="000F697E" w:rsidRDefault="000F697E" w:rsidP="00941783">
      <w:pPr>
        <w:tabs>
          <w:tab w:val="left" w:pos="6720"/>
        </w:tabs>
        <w:ind w:right="-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Program 23-09-2025 Salı günü başlayıp 16-06-2026 Salı günü bitecektir. Haftada 2 saat toplam 66 saat olarak planlanmıştır. Hastalık vb durumlar sebebiyle işlenemeyen dersler öğrenci ve öğretmenin ders durumuna göre haftanın uygun günlerinde telafi edilecektir.</w:t>
      </w:r>
    </w:p>
    <w:p w:rsidR="00941783" w:rsidRDefault="00941783" w:rsidP="00941783">
      <w:pPr>
        <w:tabs>
          <w:tab w:val="left" w:pos="6720"/>
        </w:tabs>
        <w:ind w:right="-426" w:hanging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Öğrenci Velisi                    Sınıf Öğretmeni                                Rehber Öğretmen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Okul Müdürü</w:t>
      </w:r>
    </w:p>
    <w:p w:rsidR="00557560" w:rsidRPr="009B1D64" w:rsidRDefault="00557560" w:rsidP="00941783">
      <w:pPr>
        <w:tabs>
          <w:tab w:val="left" w:pos="6720"/>
        </w:tabs>
        <w:ind w:right="-426" w:hanging="426"/>
        <w:rPr>
          <w:rFonts w:ascii="Times New Roman" w:hAnsi="Times New Roman" w:cs="Times New Roman"/>
          <w:b/>
          <w:bCs/>
          <w:sz w:val="24"/>
          <w:szCs w:val="24"/>
        </w:rPr>
      </w:pPr>
    </w:p>
    <w:p>
      <w:hyperlink r:id="rId10">
        <w:r>
          <w:rPr>
            <w:color w:val="333399"/>
            <w:u w:val="none"/>
          </w:rPr>
          <w:t>www.egitimhane.com</w:t>
        </w:r>
      </w:hyperlink>
    </w:p>
    <w:sectPr w:rsidR="00557560" w:rsidRPr="009B1D64" w:rsidSect="00E16CF6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C7F" w:rsidRDefault="00D93C7F" w:rsidP="00F80D84">
      <w:pPr>
        <w:spacing w:after="0" w:line="240" w:lineRule="auto"/>
      </w:pPr>
      <w:r>
        <w:separator/>
      </w:r>
    </w:p>
  </w:endnote>
  <w:endnote w:type="continuationSeparator" w:id="0">
    <w:p w:rsidR="00D93C7F" w:rsidRDefault="00D93C7F" w:rsidP="00F80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C7F" w:rsidRDefault="00D93C7F" w:rsidP="00F80D84">
      <w:pPr>
        <w:spacing w:after="0" w:line="240" w:lineRule="auto"/>
      </w:pPr>
      <w:r>
        <w:separator/>
      </w:r>
    </w:p>
  </w:footnote>
  <w:footnote w:type="continuationSeparator" w:id="0">
    <w:p w:rsidR="00D93C7F" w:rsidRDefault="00D93C7F" w:rsidP="00F80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0A3" w:rsidRPr="00894CB5" w:rsidRDefault="00BE42F5" w:rsidP="00894CB5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proofErr w:type="gramStart"/>
    <w:r>
      <w:rPr>
        <w:rFonts w:ascii="Times New Roman" w:hAnsi="Times New Roman" w:cs="Times New Roman"/>
        <w:b/>
        <w:bCs/>
        <w:sz w:val="24"/>
        <w:szCs w:val="24"/>
      </w:rPr>
      <w:t>,…..</w:t>
    </w:r>
    <w:proofErr w:type="gramEnd"/>
    <w:r w:rsidR="00417867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E177E2" w:rsidRPr="00894CB5">
      <w:rPr>
        <w:rFonts w:ascii="Times New Roman" w:hAnsi="Times New Roman" w:cs="Times New Roman"/>
        <w:b/>
        <w:bCs/>
        <w:sz w:val="24"/>
        <w:szCs w:val="24"/>
      </w:rPr>
      <w:t>İLKOKULU</w:t>
    </w:r>
  </w:p>
  <w:p w:rsidR="003550A3" w:rsidRPr="00894CB5" w:rsidRDefault="00417867" w:rsidP="00894CB5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2025-2026</w:t>
    </w:r>
    <w:r w:rsidR="00E177E2" w:rsidRPr="00894CB5">
      <w:rPr>
        <w:rFonts w:ascii="Times New Roman" w:hAnsi="Times New Roman" w:cs="Times New Roman"/>
        <w:b/>
        <w:bCs/>
        <w:sz w:val="24"/>
        <w:szCs w:val="24"/>
      </w:rPr>
      <w:t xml:space="preserve"> EĞİTİM ÖĞRETİM YILI</w:t>
    </w:r>
  </w:p>
  <w:p w:rsidR="003550A3" w:rsidRPr="00894CB5" w:rsidRDefault="00F80D84" w:rsidP="00894CB5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TÜRKÇE</w:t>
    </w:r>
    <w:r w:rsidRPr="00894CB5">
      <w:rPr>
        <w:rFonts w:ascii="Times New Roman" w:hAnsi="Times New Roman" w:cs="Times New Roman"/>
        <w:b/>
        <w:bCs/>
        <w:sz w:val="24"/>
        <w:szCs w:val="24"/>
      </w:rPr>
      <w:t xml:space="preserve"> DERSİ DESTEK EĞİTİM PLANI</w:t>
    </w:r>
  </w:p>
  <w:p w:rsidR="003550A3" w:rsidRDefault="003550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109C"/>
    <w:multiLevelType w:val="hybridMultilevel"/>
    <w:tmpl w:val="B1B031EA"/>
    <w:lvl w:ilvl="0" w:tplc="948AF4D8">
      <w:start w:val="3"/>
      <w:numFmt w:val="bullet"/>
      <w:lvlText w:val=""/>
      <w:lvlJc w:val="left"/>
      <w:pPr>
        <w:ind w:left="470" w:hanging="360"/>
      </w:pPr>
      <w:rPr>
        <w:rFonts w:ascii="Symbol" w:eastAsia="Calibri" w:hAnsi="Symbol" w:cs="Arial" w:hint="default"/>
        <w:w w:val="98"/>
        <w:sz w:val="24"/>
      </w:rPr>
    </w:lvl>
    <w:lvl w:ilvl="1" w:tplc="041F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D84"/>
    <w:rsid w:val="0006391D"/>
    <w:rsid w:val="000F697E"/>
    <w:rsid w:val="003550A3"/>
    <w:rsid w:val="00417867"/>
    <w:rsid w:val="00474672"/>
    <w:rsid w:val="00557560"/>
    <w:rsid w:val="00574042"/>
    <w:rsid w:val="00593BC7"/>
    <w:rsid w:val="005D4982"/>
    <w:rsid w:val="007028A2"/>
    <w:rsid w:val="007468F3"/>
    <w:rsid w:val="00941783"/>
    <w:rsid w:val="009B1D64"/>
    <w:rsid w:val="00A43C7E"/>
    <w:rsid w:val="00B63161"/>
    <w:rsid w:val="00BE42F5"/>
    <w:rsid w:val="00D374AF"/>
    <w:rsid w:val="00D659EF"/>
    <w:rsid w:val="00D93C7F"/>
    <w:rsid w:val="00DA07BD"/>
    <w:rsid w:val="00E177E2"/>
    <w:rsid w:val="00F53F0A"/>
    <w:rsid w:val="00F80D84"/>
    <w:rsid w:val="00FA3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uiPriority w:val="99"/>
    <w:rsid w:val="00F80D84"/>
    <w:pPr>
      <w:widowControl w:val="0"/>
      <w:spacing w:after="200" w:line="276" w:lineRule="auto"/>
    </w:pPr>
    <w:rPr>
      <w:rFonts w:ascii="Calibri" w:eastAsia="Calibri" w:hAnsi="Calibri" w:cs="Calibri"/>
      <w:color w:val="000000"/>
      <w:lang w:eastAsia="tr-TR"/>
    </w:rPr>
  </w:style>
  <w:style w:type="character" w:styleId="Vurgu">
    <w:name w:val="Emphasis"/>
    <w:basedOn w:val="VarsaylanParagrafYazTipi"/>
    <w:uiPriority w:val="99"/>
    <w:qFormat/>
    <w:rsid w:val="00F80D84"/>
    <w:rPr>
      <w:i/>
      <w:iCs/>
    </w:rPr>
  </w:style>
  <w:style w:type="paragraph" w:styleId="ListeParagraf">
    <w:name w:val="List Paragraph"/>
    <w:basedOn w:val="Normal"/>
    <w:uiPriority w:val="34"/>
    <w:qFormat/>
    <w:rsid w:val="00F80D84"/>
    <w:pPr>
      <w:ind w:left="720"/>
      <w:contextualSpacing/>
    </w:pPr>
  </w:style>
  <w:style w:type="paragraph" w:customStyle="1" w:styleId="Default">
    <w:name w:val="Default"/>
    <w:rsid w:val="00F80D8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8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0D84"/>
  </w:style>
  <w:style w:type="paragraph" w:styleId="Altbilgi">
    <w:name w:val="footer"/>
    <w:basedOn w:val="Normal"/>
    <w:link w:val="AltbilgiChar"/>
    <w:uiPriority w:val="99"/>
    <w:unhideWhenUsed/>
    <w:rsid w:val="00F80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0D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vedat çelik</dc:creator>
  <cp:lastModifiedBy>GuVeNBiLg</cp:lastModifiedBy>
  <cp:revision>2</cp:revision>
  <cp:lastPrinted>2025-09-13T10:02:00Z</cp:lastPrinted>
  <dcterms:created xsi:type="dcterms:W3CDTF">2025-09-20T16:03:00Z</dcterms:created>
  <dcterms:modified xsi:type="dcterms:W3CDTF">2025-09-20T16:03:00Z</dcterms:modified>
</cp:coreProperties>
</file>